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63" w:rsidRPr="003B4083" w:rsidRDefault="00056863" w:rsidP="00BC1DDE">
      <w:pPr>
        <w:pStyle w:val="a8"/>
        <w:spacing w:line="360" w:lineRule="auto"/>
        <w:rPr>
          <w:color w:val="000000" w:themeColor="text1"/>
          <w:kern w:val="0"/>
        </w:rPr>
      </w:pPr>
      <w:r w:rsidRPr="003B4083">
        <w:rPr>
          <w:color w:val="000000" w:themeColor="text1"/>
          <w:kern w:val="0"/>
        </w:rPr>
        <w:t>关于</w:t>
      </w:r>
      <w:r w:rsidR="006438D5">
        <w:rPr>
          <w:color w:val="000000" w:themeColor="text1"/>
          <w:kern w:val="0"/>
        </w:rPr>
        <w:t>2020-2021</w:t>
      </w:r>
      <w:r w:rsidRPr="003B4083">
        <w:rPr>
          <w:color w:val="000000" w:themeColor="text1"/>
          <w:kern w:val="0"/>
        </w:rPr>
        <w:t>学年第二学期排课的通知</w:t>
      </w:r>
    </w:p>
    <w:p w:rsidR="009C2E8F" w:rsidRPr="003B4083" w:rsidRDefault="00056863" w:rsidP="00BC1DDE">
      <w:pPr>
        <w:widowControl/>
        <w:shd w:val="clear" w:color="auto" w:fill="FFFFFF"/>
        <w:spacing w:line="360" w:lineRule="auto"/>
        <w:jc w:val="left"/>
        <w:rPr>
          <w:rFonts w:asciiTheme="majorHAnsi" w:eastAsia="宋体" w:hAnsiTheme="majorHAnsi" w:cstheme="majorBidi"/>
          <w:b/>
          <w:bCs/>
          <w:color w:val="000000" w:themeColor="text1"/>
          <w:kern w:val="0"/>
          <w:sz w:val="24"/>
          <w:szCs w:val="24"/>
        </w:rPr>
      </w:pPr>
      <w:r w:rsidRPr="003B4083">
        <w:rPr>
          <w:rFonts w:asciiTheme="majorHAnsi" w:eastAsia="宋体" w:hAnsiTheme="majorHAnsi" w:cstheme="majorBidi" w:hint="eastAsia"/>
          <w:b/>
          <w:bCs/>
          <w:color w:val="000000" w:themeColor="text1"/>
          <w:kern w:val="0"/>
          <w:sz w:val="24"/>
          <w:szCs w:val="24"/>
        </w:rPr>
        <w:t>各教学院（部）</w:t>
      </w:r>
      <w:r w:rsidR="0077473E" w:rsidRPr="003B4083">
        <w:rPr>
          <w:rFonts w:asciiTheme="majorHAnsi" w:eastAsia="宋体" w:hAnsiTheme="majorHAnsi" w:cstheme="majorBidi" w:hint="eastAsia"/>
          <w:b/>
          <w:bCs/>
          <w:color w:val="000000" w:themeColor="text1"/>
          <w:kern w:val="0"/>
          <w:sz w:val="24"/>
          <w:szCs w:val="24"/>
        </w:rPr>
        <w:t>：</w:t>
      </w:r>
    </w:p>
    <w:p w:rsidR="00037EE3" w:rsidRPr="003B4083" w:rsidRDefault="009C2E8F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hint="eastAsia"/>
          <w:color w:val="000000" w:themeColor="text1"/>
          <w:sz w:val="24"/>
          <w:szCs w:val="24"/>
        </w:rPr>
        <w:t>我校下学期</w:t>
      </w:r>
      <w:r w:rsidR="00037EE3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纸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质教学任务已经完成初步核查，现定于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20</w:t>
      </w:r>
      <w:r w:rsidR="006438D5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20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年</w:t>
      </w:r>
      <w:r w:rsidR="006438D5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12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月</w:t>
      </w:r>
      <w:r w:rsidR="006438D5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30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日在</w:t>
      </w:r>
      <w:proofErr w:type="gramStart"/>
      <w:r w:rsidR="00942A80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匠心楼</w:t>
      </w:r>
      <w:proofErr w:type="gramEnd"/>
      <w:r w:rsidR="00942A80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2</w:t>
      </w:r>
      <w:r w:rsidR="00942A80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02</w:t>
      </w:r>
      <w:r w:rsidR="006438D5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（暂定）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机房开始进行</w:t>
      </w:r>
      <w:r w:rsidR="006438D5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2020-2021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学年</w:t>
      </w:r>
      <w:r w:rsidR="0005686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第二学期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排课工作，</w:t>
      </w:r>
      <w:r w:rsidR="006438D5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2021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年</w:t>
      </w:r>
      <w:r w:rsidR="0005686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月</w:t>
      </w:r>
      <w:r w:rsidR="006438D5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8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日</w:t>
      </w:r>
      <w:r w:rsidR="006D7537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完成初步排课任务</w:t>
      </w:r>
      <w:r w:rsidR="006D7537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。</w:t>
      </w:r>
      <w:r w:rsidR="0077233B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下学期课表开放日期定于</w:t>
      </w:r>
      <w:r w:rsidR="0077233B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20</w:t>
      </w:r>
      <w:r w:rsidR="006438D5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20</w:t>
      </w:r>
      <w:r w:rsidR="0077233B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年</w:t>
      </w:r>
      <w:r w:rsidR="006438D5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</w:t>
      </w:r>
      <w:r w:rsidR="0077233B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月</w:t>
      </w:r>
      <w:r w:rsidR="006438D5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16</w:t>
      </w:r>
      <w:r w:rsidR="0077233B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日。</w:t>
      </w:r>
      <w:r w:rsidR="00646937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教务处协调组织各</w:t>
      </w:r>
      <w:r w:rsidR="00646937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部门</w:t>
      </w:r>
      <w:r w:rsidR="00646937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做好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排课工作</w:t>
      </w:r>
      <w:r w:rsidR="0078794B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，</w:t>
      </w:r>
      <w:r w:rsidR="00942A80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各</w:t>
      </w:r>
      <w:r w:rsidR="0078794B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教学部门领导对本部门排课质量把关。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一、编排课表的原则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编排课表是教学运行管理的</w:t>
      </w:r>
      <w:r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重要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环节，在排课时必须遵循以下编排原则，使课表具有正确性、合理性、科学性和及时性。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</w:t>
      </w:r>
      <w:r w:rsidR="00F70A37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、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科学合理原则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编排课表严格遵循教学规律和学习规律，充分考虑学生的生理和心理特征及身心健康和接受能力，合理安排教学时间，优化配置和使用教学资源，科学合理的编排课表，保证教学工作的正常运行。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（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）课表的编排要方便学生学习。要考虑学生不同类型课程和每天课程量分布的均匀与平衡。同一课程的多个</w:t>
      </w:r>
      <w:proofErr w:type="gramStart"/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课时段要保持</w:t>
      </w:r>
      <w:proofErr w:type="gramEnd"/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一定的时间间隔</w:t>
      </w:r>
      <w:r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。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（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2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）课表的编排要</w:t>
      </w:r>
      <w:r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便于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教师授课。要考虑每位教师授课时间的均衡，不得在一天或两天内过于集中地安排较多的课程，以免影响教学效果和教师健康。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2</w:t>
      </w:r>
      <w:r w:rsidR="00F70A37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、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方便管理原则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（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）课表的编排</w:t>
      </w:r>
      <w:r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应便于</w:t>
      </w:r>
      <w:r w:rsidR="000C5329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各教学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院</w:t>
      </w:r>
      <w:r w:rsidR="000C5329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（部）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教学管理。各专业原则上排在</w:t>
      </w:r>
      <w:r w:rsidR="000C5329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各教学</w:t>
      </w:r>
      <w:r w:rsidR="000C5329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院</w:t>
      </w:r>
      <w:r w:rsidR="000C5329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（部）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行政机构所在教学楼。因教室容量、教学资源等原因不能在</w:t>
      </w:r>
      <w:r w:rsidR="000C5329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各教学</w:t>
      </w:r>
      <w:r w:rsidR="000C5329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院</w:t>
      </w:r>
      <w:r w:rsidR="000C5329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（部）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行政机构所在教学楼排课的，</w:t>
      </w:r>
      <w:r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教务处统一协</w:t>
      </w:r>
      <w:r w:rsidR="00A73D6D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调安排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。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（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2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）课表的编排考虑方便院系学生管理。为方便学生管理，</w:t>
      </w:r>
      <w:r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各单位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在排课时考虑课程的均匀分布，</w:t>
      </w:r>
      <w:r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避免出现全天无课的现象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。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3</w:t>
      </w:r>
      <w:r w:rsidR="00F70A37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、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以人为本原则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编排课表考虑任课教师的特殊情况。在不违背教学及学习规律、不影响正常教学运行的前提下，教师有下列情况之一的，可对其上课时间的特殊要求予以安排：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（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）女教师孕期或哺乳期；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（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2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）男教师年满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55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周岁以上，女教师年满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50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周岁以上；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（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3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）经人事部门批准的在职进修；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lastRenderedPageBreak/>
        <w:t>（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4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）外聘教师确有特殊原因要求在指定时间内排课，可适当照顾，但不能造成学生上课的困难；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（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5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）其他经学校研究同意的情况。</w:t>
      </w:r>
    </w:p>
    <w:p w:rsidR="000C5329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4</w:t>
      </w:r>
      <w:r w:rsidR="00F70A37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、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稳定教学秩序原则</w:t>
      </w:r>
    </w:p>
    <w:p w:rsidR="009E14F8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任课教师对教学场地、教学设备和上课时间有特殊要求的，需在</w:t>
      </w:r>
      <w:r w:rsidR="000C5329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排课前提出申请，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教务处应尽力满足。课表一经排定后，原则上不得更改。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二、编排课表及手工调整课表的程序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编排课表</w:t>
      </w:r>
      <w:r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之前，各部门应按时完成实施性专业教学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计划</w:t>
      </w:r>
      <w:r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的修订及系统确认，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分配</w:t>
      </w:r>
      <w:r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、落实好所承担的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教学任务</w:t>
      </w:r>
      <w:r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。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教务处组织各教学单位核对教学任务无误后，各教学单位在教学管理系统上录入教学任务。教学</w:t>
      </w:r>
      <w:r w:rsidR="000C5329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部门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因工作需要对排课有特殊要求的一并提交教务处。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</w:t>
      </w:r>
      <w:r w:rsidR="00F70A37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、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教务处</w:t>
      </w:r>
      <w:r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组织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各单位秘书</w:t>
      </w:r>
      <w:r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集中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在教学管理系统上对全校课程进行编排课。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2</w:t>
      </w:r>
      <w:r w:rsidR="00F70A37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、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教务处和各</w:t>
      </w:r>
      <w:r w:rsidR="000C5329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部门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秘书对课表进行手工调整。课表的手工调整时间为每学期课表下发之前。课表打印下发之后，原则上不予调整。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3</w:t>
      </w:r>
      <w:r w:rsidR="00F70A37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、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严禁工作人员私自调课。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4</w:t>
      </w:r>
      <w:r w:rsidR="00F70A37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、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手工调整的程序：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凡教师具备申请特殊上课时间资格并在规定的时间提出申请，按手工调整课表的正常程序办理。正常办理程序为：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（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）任课教师对上课时间有特殊要求的，需在教学单位分配教学任务时填写</w:t>
      </w:r>
      <w:r w:rsidRPr="003B4083">
        <w:rPr>
          <w:rFonts w:ascii="Arial" w:eastAsia="宋体" w:hAnsi="Arial" w:cs="Arial"/>
          <w:b/>
          <w:color w:val="000000" w:themeColor="text1"/>
          <w:kern w:val="0"/>
          <w:sz w:val="24"/>
          <w:szCs w:val="24"/>
        </w:rPr>
        <w:t>《</w:t>
      </w:r>
      <w:r w:rsidRPr="003B4083">
        <w:rPr>
          <w:rFonts w:ascii="Arial" w:eastAsia="宋体" w:hAnsi="Arial" w:cs="Arial" w:hint="eastAsia"/>
          <w:b/>
          <w:color w:val="000000" w:themeColor="text1"/>
          <w:kern w:val="0"/>
          <w:sz w:val="24"/>
          <w:szCs w:val="24"/>
        </w:rPr>
        <w:t>北京工业职业技术学院</w:t>
      </w:r>
      <w:r w:rsidRPr="003B4083">
        <w:rPr>
          <w:rFonts w:ascii="Arial" w:eastAsia="宋体" w:hAnsi="Arial" w:cs="Arial"/>
          <w:b/>
          <w:color w:val="000000" w:themeColor="text1"/>
          <w:kern w:val="0"/>
          <w:sz w:val="24"/>
          <w:szCs w:val="24"/>
        </w:rPr>
        <w:t>课程安排申请表》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并附相关证明，报本</w:t>
      </w:r>
      <w:r w:rsidR="000C5329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部门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领导审批。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（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2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）本</w:t>
      </w:r>
      <w:r w:rsidR="000C5329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部门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领导审批签字后，由教学秘书统一汇总报教务处备案。</w:t>
      </w:r>
    </w:p>
    <w:p w:rsidR="000B4775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（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3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）课表排出后，</w:t>
      </w:r>
      <w:r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教学秘书根据课表情况到教务处统一进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行手工调整。</w:t>
      </w:r>
    </w:p>
    <w:p w:rsidR="00037EE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对不具备申请资格、未在规定时间内提出申请或因规定之外的特殊情况需调整课表的，经学校研究同意后方能办理。</w:t>
      </w:r>
    </w:p>
    <w:p w:rsidR="006438D5" w:rsidRDefault="006438D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5</w:t>
      </w: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、四节联排申请</w:t>
      </w:r>
    </w:p>
    <w:p w:rsidR="006438D5" w:rsidRPr="006438D5" w:rsidRDefault="006438D5" w:rsidP="006438D5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 w:hint="eastAsia"/>
          <w:b/>
          <w:color w:val="000000" w:themeColor="text1"/>
          <w:kern w:val="0"/>
          <w:sz w:val="24"/>
          <w:szCs w:val="24"/>
        </w:rPr>
      </w:pPr>
      <w:r w:rsidRPr="006438D5">
        <w:rPr>
          <w:rFonts w:ascii="Arial" w:eastAsia="宋体" w:hAnsi="Arial" w:cs="Arial" w:hint="eastAsia"/>
          <w:b/>
          <w:color w:val="000000" w:themeColor="text1"/>
          <w:kern w:val="0"/>
          <w:sz w:val="24"/>
          <w:szCs w:val="24"/>
        </w:rPr>
        <w:t>有</w:t>
      </w:r>
      <w:r>
        <w:rPr>
          <w:rFonts w:ascii="Arial" w:eastAsia="宋体" w:hAnsi="Arial" w:cs="Arial" w:hint="eastAsia"/>
          <w:b/>
          <w:color w:val="000000" w:themeColor="text1"/>
          <w:kern w:val="0"/>
          <w:sz w:val="24"/>
          <w:szCs w:val="24"/>
        </w:rPr>
        <w:t>四节联</w:t>
      </w:r>
      <w:proofErr w:type="gramStart"/>
      <w:r>
        <w:rPr>
          <w:rFonts w:ascii="Arial" w:eastAsia="宋体" w:hAnsi="Arial" w:cs="Arial" w:hint="eastAsia"/>
          <w:b/>
          <w:color w:val="000000" w:themeColor="text1"/>
          <w:kern w:val="0"/>
          <w:sz w:val="24"/>
          <w:szCs w:val="24"/>
        </w:rPr>
        <w:t>排需求</w:t>
      </w:r>
      <w:proofErr w:type="gramEnd"/>
      <w:r>
        <w:rPr>
          <w:rFonts w:ascii="Arial" w:eastAsia="宋体" w:hAnsi="Arial" w:cs="Arial" w:hint="eastAsia"/>
          <w:b/>
          <w:color w:val="000000" w:themeColor="text1"/>
          <w:kern w:val="0"/>
          <w:sz w:val="24"/>
          <w:szCs w:val="24"/>
        </w:rPr>
        <w:t>的课程，请各院系统</w:t>
      </w:r>
      <w:proofErr w:type="gramStart"/>
      <w:r>
        <w:rPr>
          <w:rFonts w:ascii="Arial" w:eastAsia="宋体" w:hAnsi="Arial" w:cs="Arial" w:hint="eastAsia"/>
          <w:b/>
          <w:color w:val="000000" w:themeColor="text1"/>
          <w:kern w:val="0"/>
          <w:sz w:val="24"/>
          <w:szCs w:val="24"/>
        </w:rPr>
        <w:t>一</w:t>
      </w:r>
      <w:proofErr w:type="gramEnd"/>
      <w:r>
        <w:rPr>
          <w:rFonts w:ascii="Arial" w:eastAsia="宋体" w:hAnsi="Arial" w:cs="Arial" w:hint="eastAsia"/>
          <w:b/>
          <w:color w:val="000000" w:themeColor="text1"/>
          <w:kern w:val="0"/>
          <w:sz w:val="24"/>
          <w:szCs w:val="24"/>
        </w:rPr>
        <w:t>编写申请，于</w:t>
      </w:r>
      <w:r>
        <w:rPr>
          <w:rFonts w:ascii="Arial" w:eastAsia="宋体" w:hAnsi="Arial" w:cs="Arial" w:hint="eastAsia"/>
          <w:b/>
          <w:color w:val="000000" w:themeColor="text1"/>
          <w:kern w:val="0"/>
          <w:sz w:val="24"/>
          <w:szCs w:val="24"/>
        </w:rPr>
        <w:t>2</w:t>
      </w:r>
      <w:r>
        <w:rPr>
          <w:rFonts w:ascii="Arial" w:eastAsia="宋体" w:hAnsi="Arial" w:cs="Arial"/>
          <w:b/>
          <w:color w:val="000000" w:themeColor="text1"/>
          <w:kern w:val="0"/>
          <w:sz w:val="24"/>
          <w:szCs w:val="24"/>
        </w:rPr>
        <w:t>020</w:t>
      </w:r>
      <w:r>
        <w:rPr>
          <w:rFonts w:ascii="Arial" w:eastAsia="宋体" w:hAnsi="Arial" w:cs="Arial" w:hint="eastAsia"/>
          <w:b/>
          <w:color w:val="000000" w:themeColor="text1"/>
          <w:kern w:val="0"/>
          <w:sz w:val="24"/>
          <w:szCs w:val="24"/>
        </w:rPr>
        <w:t>年</w:t>
      </w:r>
      <w:r>
        <w:rPr>
          <w:rFonts w:ascii="Arial" w:eastAsia="宋体" w:hAnsi="Arial" w:cs="Arial" w:hint="eastAsia"/>
          <w:b/>
          <w:color w:val="000000" w:themeColor="text1"/>
          <w:kern w:val="0"/>
          <w:sz w:val="24"/>
          <w:szCs w:val="24"/>
        </w:rPr>
        <w:t>1</w:t>
      </w:r>
      <w:r>
        <w:rPr>
          <w:rFonts w:ascii="Arial" w:eastAsia="宋体" w:hAnsi="Arial" w:cs="Arial"/>
          <w:b/>
          <w:color w:val="000000" w:themeColor="text1"/>
          <w:kern w:val="0"/>
          <w:sz w:val="24"/>
          <w:szCs w:val="24"/>
        </w:rPr>
        <w:t>2</w:t>
      </w:r>
      <w:r>
        <w:rPr>
          <w:rFonts w:ascii="Arial" w:eastAsia="宋体" w:hAnsi="Arial" w:cs="Arial" w:hint="eastAsia"/>
          <w:b/>
          <w:color w:val="000000" w:themeColor="text1"/>
          <w:kern w:val="0"/>
          <w:sz w:val="24"/>
          <w:szCs w:val="24"/>
        </w:rPr>
        <w:t>月</w:t>
      </w:r>
      <w:r>
        <w:rPr>
          <w:rFonts w:ascii="Arial" w:eastAsia="宋体" w:hAnsi="Arial" w:cs="Arial" w:hint="eastAsia"/>
          <w:b/>
          <w:color w:val="000000" w:themeColor="text1"/>
          <w:kern w:val="0"/>
          <w:sz w:val="24"/>
          <w:szCs w:val="24"/>
        </w:rPr>
        <w:t>1</w:t>
      </w:r>
      <w:r>
        <w:rPr>
          <w:rFonts w:ascii="Arial" w:eastAsia="宋体" w:hAnsi="Arial" w:cs="Arial"/>
          <w:b/>
          <w:color w:val="000000" w:themeColor="text1"/>
          <w:kern w:val="0"/>
          <w:sz w:val="24"/>
          <w:szCs w:val="24"/>
        </w:rPr>
        <w:t>9</w:t>
      </w:r>
      <w:r>
        <w:rPr>
          <w:rFonts w:ascii="Arial" w:eastAsia="宋体" w:hAnsi="Arial" w:cs="Arial" w:hint="eastAsia"/>
          <w:b/>
          <w:color w:val="000000" w:themeColor="text1"/>
          <w:kern w:val="0"/>
          <w:sz w:val="24"/>
          <w:szCs w:val="24"/>
        </w:rPr>
        <w:t>日前交教务处主管副处长批准。</w:t>
      </w:r>
    </w:p>
    <w:p w:rsidR="00037EE3" w:rsidRPr="003B4083" w:rsidRDefault="0077233B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三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、排课工作安排</w:t>
      </w:r>
    </w:p>
    <w:p w:rsidR="00037EE3" w:rsidRPr="003B4083" w:rsidRDefault="00056863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1</w:t>
      </w:r>
      <w:r w:rsidR="00F70A37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、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20</w:t>
      </w:r>
      <w:r w:rsidR="006438D5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20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年</w:t>
      </w:r>
      <w:r w:rsidR="006438D5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12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月</w:t>
      </w:r>
      <w:r w:rsidR="006438D5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30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日</w:t>
      </w:r>
      <w:r w:rsidR="004E0EF0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14</w:t>
      </w:r>
      <w:r w:rsidR="0078794B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:</w:t>
      </w:r>
      <w:r w:rsidR="004E0EF0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3</w:t>
      </w:r>
      <w:r w:rsidR="0078794B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0</w:t>
      </w:r>
      <w:r w:rsidR="00092781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，教务处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统一为</w:t>
      </w:r>
      <w:r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各部门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教学秘书分配排课权限，正式开始</w:t>
      </w:r>
      <w:r w:rsidR="00092781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集中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排课工作。</w:t>
      </w:r>
      <w:r w:rsidR="006438D5" w:rsidRPr="006438D5">
        <w:rPr>
          <w:rFonts w:ascii="Arial" w:eastAsia="宋体" w:hAnsi="Arial" w:cs="Arial" w:hint="eastAsia"/>
          <w:b/>
          <w:color w:val="000000" w:themeColor="text1"/>
          <w:kern w:val="0"/>
          <w:sz w:val="24"/>
          <w:szCs w:val="24"/>
        </w:rPr>
        <w:t>首先进行合班课程的排课</w:t>
      </w:r>
      <w:r w:rsidR="006438D5">
        <w:rPr>
          <w:rFonts w:ascii="Arial" w:eastAsia="宋体" w:hAnsi="Arial" w:cs="Arial" w:hint="eastAsia"/>
          <w:b/>
          <w:color w:val="000000" w:themeColor="text1"/>
          <w:kern w:val="0"/>
          <w:sz w:val="24"/>
          <w:szCs w:val="24"/>
        </w:rPr>
        <w:t>，合班课程全部排课完成</w:t>
      </w:r>
      <w:r w:rsidR="00C53D58">
        <w:rPr>
          <w:rFonts w:ascii="Arial" w:eastAsia="宋体" w:hAnsi="Arial" w:cs="Arial" w:hint="eastAsia"/>
          <w:b/>
          <w:color w:val="000000" w:themeColor="text1"/>
          <w:kern w:val="0"/>
          <w:sz w:val="24"/>
          <w:szCs w:val="24"/>
        </w:rPr>
        <w:t>（包括时间和教室安排）</w:t>
      </w:r>
      <w:r w:rsidR="006438D5">
        <w:rPr>
          <w:rFonts w:ascii="Arial" w:eastAsia="宋体" w:hAnsi="Arial" w:cs="Arial" w:hint="eastAsia"/>
          <w:b/>
          <w:color w:val="000000" w:themeColor="text1"/>
          <w:kern w:val="0"/>
          <w:sz w:val="24"/>
          <w:szCs w:val="24"/>
        </w:rPr>
        <w:t>后，进行单班课程的排课。特殊班级（班级人数少于</w:t>
      </w:r>
      <w:r w:rsidR="006438D5">
        <w:rPr>
          <w:rFonts w:ascii="Arial" w:eastAsia="宋体" w:hAnsi="Arial" w:cs="Arial" w:hint="eastAsia"/>
          <w:b/>
          <w:color w:val="000000" w:themeColor="text1"/>
          <w:kern w:val="0"/>
          <w:sz w:val="24"/>
          <w:szCs w:val="24"/>
        </w:rPr>
        <w:t>1</w:t>
      </w:r>
      <w:r w:rsidR="006438D5">
        <w:rPr>
          <w:rFonts w:ascii="Arial" w:eastAsia="宋体" w:hAnsi="Arial" w:cs="Arial"/>
          <w:b/>
          <w:color w:val="000000" w:themeColor="text1"/>
          <w:kern w:val="0"/>
          <w:sz w:val="24"/>
          <w:szCs w:val="24"/>
        </w:rPr>
        <w:t>5</w:t>
      </w:r>
      <w:r w:rsidR="006438D5">
        <w:rPr>
          <w:rFonts w:ascii="Arial" w:eastAsia="宋体" w:hAnsi="Arial" w:cs="Arial" w:hint="eastAsia"/>
          <w:b/>
          <w:color w:val="000000" w:themeColor="text1"/>
          <w:kern w:val="0"/>
          <w:sz w:val="24"/>
          <w:szCs w:val="24"/>
        </w:rPr>
        <w:t>人）与其他班级合班，不作为合班排课。</w:t>
      </w:r>
      <w:r w:rsidR="00C53D58">
        <w:rPr>
          <w:rFonts w:ascii="Arial" w:eastAsia="宋体" w:hAnsi="Arial" w:cs="Arial" w:hint="eastAsia"/>
          <w:b/>
          <w:color w:val="000000" w:themeColor="text1"/>
          <w:kern w:val="0"/>
          <w:sz w:val="24"/>
          <w:szCs w:val="24"/>
        </w:rPr>
        <w:t>合班课程的教室由承担单位教学秘书安排。单班课程的教室由学生院系的秘书安排。</w:t>
      </w:r>
    </w:p>
    <w:p w:rsidR="00037EE3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2</w:t>
      </w:r>
      <w:r w:rsidR="00F70A37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、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排课过程中应把每门课程所在的授课地点或教室类型设置完毕，例如实训室、机房、操场、制图室、语音室、画室、专业教室等。</w:t>
      </w:r>
      <w:r w:rsidR="00037EE3" w:rsidRPr="003B4083">
        <w:rPr>
          <w:rFonts w:ascii="Arial" w:eastAsia="宋体" w:hAnsi="Arial" w:cs="Arial"/>
          <w:b/>
          <w:bCs/>
          <w:color w:val="000000" w:themeColor="text1"/>
          <w:kern w:val="0"/>
          <w:sz w:val="24"/>
          <w:szCs w:val="24"/>
        </w:rPr>
        <w:t>安排在实训室或实验室上课的理论课，在有普通教室空闲时</w:t>
      </w:r>
      <w:r w:rsidR="00092781" w:rsidRPr="003B4083">
        <w:rPr>
          <w:rFonts w:ascii="Arial" w:eastAsia="宋体" w:hAnsi="Arial" w:cs="Arial" w:hint="eastAsia"/>
          <w:b/>
          <w:bCs/>
          <w:color w:val="000000" w:themeColor="text1"/>
          <w:kern w:val="0"/>
          <w:sz w:val="24"/>
          <w:szCs w:val="24"/>
        </w:rPr>
        <w:t>，</w:t>
      </w:r>
      <w:r w:rsidR="00037EE3" w:rsidRPr="003B4083">
        <w:rPr>
          <w:rFonts w:ascii="Arial" w:eastAsia="宋体" w:hAnsi="Arial" w:cs="Arial"/>
          <w:b/>
          <w:bCs/>
          <w:color w:val="000000" w:themeColor="text1"/>
          <w:kern w:val="0"/>
          <w:sz w:val="24"/>
          <w:szCs w:val="24"/>
        </w:rPr>
        <w:t>应调整该课程的上课地点，并报教务处和教学质量监控中心备案。</w:t>
      </w:r>
    </w:p>
    <w:p w:rsidR="00037EE3" w:rsidRPr="003B4083" w:rsidRDefault="000B4775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3</w:t>
      </w:r>
      <w:r w:rsidR="00F70A37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、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学校整体时间的安排：周五下午原则上不排课，周五上午必须要安排上课，晚自习、周六、周日不排课，院级及中层干部周五不安排课程。特殊情况下，可以向周六日及晚上延伸，需经教务处及主管院长审批；有选修课的班级（</w:t>
      </w:r>
      <w:r w:rsidR="006438D5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2020</w:t>
      </w:r>
      <w:r w:rsidR="009E14F8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级三年制班级</w:t>
      </w:r>
      <w:r w:rsidR="00DF20BF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和</w:t>
      </w:r>
      <w:r w:rsidR="006438D5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2</w:t>
      </w:r>
      <w:r w:rsidR="006438D5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018</w:t>
      </w:r>
      <w:r w:rsidR="006438D5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级贯通班级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），周一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7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、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8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节、周三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5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、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6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节不安排课程。</w:t>
      </w:r>
      <w:r w:rsidR="006438D5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2020-2021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学年</w:t>
      </w:r>
      <w:r w:rsidR="0005686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第二学期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有选修课的班级见表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。</w:t>
      </w:r>
    </w:p>
    <w:p w:rsidR="00037EE3" w:rsidRPr="003B4083" w:rsidRDefault="00845D92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4</w:t>
      </w: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、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排课首先要符合教育规律，应科学、合理。例如：课程安排时，针对同一门课程，应有一定的间隔，周一周三周五或周二周四；针对不同的课程，应理论性强的课程与实践性性强的课程搭配安排；班级不允许出现课表</w:t>
      </w:r>
      <w:r w:rsidR="00092781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全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天没课的情况。</w:t>
      </w:r>
    </w:p>
    <w:p w:rsidR="00037EE3" w:rsidRDefault="00845D92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5</w:t>
      </w: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、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排课时，原则上集中统一排课，排课要求为：先合班后单班；</w:t>
      </w:r>
      <w:r w:rsidR="00037EE3" w:rsidRPr="003B4083">
        <w:rPr>
          <w:rFonts w:ascii="Arial" w:eastAsia="宋体" w:hAnsi="Arial" w:cs="Arial"/>
          <w:b/>
          <w:bCs/>
          <w:color w:val="000000" w:themeColor="text1"/>
          <w:kern w:val="0"/>
          <w:sz w:val="24"/>
          <w:szCs w:val="24"/>
        </w:rPr>
        <w:t>各班级每天第</w:t>
      </w:r>
      <w:r w:rsidR="00037EE3" w:rsidRPr="003B4083">
        <w:rPr>
          <w:rFonts w:ascii="Arial" w:eastAsia="宋体" w:hAnsi="Arial" w:cs="Arial"/>
          <w:b/>
          <w:bCs/>
          <w:color w:val="000000" w:themeColor="text1"/>
          <w:kern w:val="0"/>
          <w:sz w:val="24"/>
          <w:szCs w:val="24"/>
        </w:rPr>
        <w:t>1</w:t>
      </w:r>
      <w:r w:rsidR="00037EE3" w:rsidRPr="003B4083">
        <w:rPr>
          <w:rFonts w:ascii="Arial" w:eastAsia="宋体" w:hAnsi="Arial" w:cs="Arial"/>
          <w:b/>
          <w:bCs/>
          <w:color w:val="000000" w:themeColor="text1"/>
          <w:kern w:val="0"/>
          <w:sz w:val="24"/>
          <w:szCs w:val="24"/>
        </w:rPr>
        <w:t>、</w:t>
      </w:r>
      <w:r w:rsidR="00037EE3" w:rsidRPr="003B4083">
        <w:rPr>
          <w:rFonts w:ascii="Arial" w:eastAsia="宋体" w:hAnsi="Arial" w:cs="Arial"/>
          <w:b/>
          <w:bCs/>
          <w:color w:val="000000" w:themeColor="text1"/>
          <w:kern w:val="0"/>
          <w:sz w:val="24"/>
          <w:szCs w:val="24"/>
        </w:rPr>
        <w:t>2</w:t>
      </w:r>
      <w:r w:rsidR="00037EE3" w:rsidRPr="003B4083">
        <w:rPr>
          <w:rFonts w:ascii="Arial" w:eastAsia="宋体" w:hAnsi="Arial" w:cs="Arial"/>
          <w:b/>
          <w:bCs/>
          <w:color w:val="000000" w:themeColor="text1"/>
          <w:kern w:val="0"/>
          <w:sz w:val="24"/>
          <w:szCs w:val="24"/>
        </w:rPr>
        <w:t>节原则上要排课</w:t>
      </w:r>
      <w:r w:rsidR="000B4775" w:rsidRPr="003B4083">
        <w:rPr>
          <w:rFonts w:ascii="Arial" w:eastAsia="宋体" w:hAnsi="Arial" w:cs="Arial" w:hint="eastAsia"/>
          <w:b/>
          <w:bCs/>
          <w:color w:val="000000" w:themeColor="text1"/>
          <w:kern w:val="0"/>
          <w:sz w:val="24"/>
          <w:szCs w:val="24"/>
        </w:rPr>
        <w:t>，且</w:t>
      </w:r>
      <w:r w:rsidR="000B4775" w:rsidRPr="003B4083">
        <w:rPr>
          <w:rFonts w:ascii="Arial" w:eastAsia="宋体" w:hAnsi="Arial" w:cs="Arial" w:hint="eastAsia"/>
          <w:b/>
          <w:bCs/>
          <w:color w:val="000000" w:themeColor="text1"/>
          <w:kern w:val="0"/>
          <w:sz w:val="24"/>
          <w:szCs w:val="24"/>
        </w:rPr>
        <w:t>1</w:t>
      </w:r>
      <w:r w:rsidR="000B4775" w:rsidRPr="003B4083">
        <w:rPr>
          <w:rFonts w:ascii="Arial" w:eastAsia="宋体" w:hAnsi="Arial" w:cs="Arial" w:hint="eastAsia"/>
          <w:b/>
          <w:bCs/>
          <w:color w:val="000000" w:themeColor="text1"/>
          <w:kern w:val="0"/>
          <w:sz w:val="24"/>
          <w:szCs w:val="24"/>
        </w:rPr>
        <w:t>、</w:t>
      </w:r>
      <w:r w:rsidR="000B4775" w:rsidRPr="003B4083">
        <w:rPr>
          <w:rFonts w:ascii="Arial" w:eastAsia="宋体" w:hAnsi="Arial" w:cs="Arial" w:hint="eastAsia"/>
          <w:b/>
          <w:bCs/>
          <w:color w:val="000000" w:themeColor="text1"/>
          <w:kern w:val="0"/>
          <w:sz w:val="24"/>
          <w:szCs w:val="24"/>
        </w:rPr>
        <w:t>2</w:t>
      </w:r>
      <w:r w:rsidR="000B4775" w:rsidRPr="003B4083">
        <w:rPr>
          <w:rFonts w:ascii="Arial" w:eastAsia="宋体" w:hAnsi="Arial" w:cs="Arial" w:hint="eastAsia"/>
          <w:b/>
          <w:bCs/>
          <w:color w:val="000000" w:themeColor="text1"/>
          <w:kern w:val="0"/>
          <w:sz w:val="24"/>
          <w:szCs w:val="24"/>
        </w:rPr>
        <w:t>节课所占的比例参照各自在</w:t>
      </w:r>
      <w:proofErr w:type="gramStart"/>
      <w:r w:rsidR="000B4775" w:rsidRPr="003B4083">
        <w:rPr>
          <w:rFonts w:ascii="Arial" w:eastAsia="宋体" w:hAnsi="Arial" w:cs="Arial" w:hint="eastAsia"/>
          <w:b/>
          <w:bCs/>
          <w:color w:val="000000" w:themeColor="text1"/>
          <w:kern w:val="0"/>
          <w:sz w:val="24"/>
          <w:szCs w:val="24"/>
        </w:rPr>
        <w:t>班级总周学时</w:t>
      </w:r>
      <w:proofErr w:type="gramEnd"/>
      <w:r w:rsidR="000B4775" w:rsidRPr="003B4083">
        <w:rPr>
          <w:rFonts w:ascii="Arial" w:eastAsia="宋体" w:hAnsi="Arial" w:cs="Arial" w:hint="eastAsia"/>
          <w:b/>
          <w:bCs/>
          <w:color w:val="000000" w:themeColor="text1"/>
          <w:kern w:val="0"/>
          <w:sz w:val="24"/>
          <w:szCs w:val="24"/>
        </w:rPr>
        <w:t>所占比例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；体育课程原则上不安排在每一天的第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、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2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节。</w:t>
      </w:r>
    </w:p>
    <w:p w:rsidR="004B540C" w:rsidRPr="00845D92" w:rsidRDefault="00845D92" w:rsidP="004B540C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6</w:t>
      </w: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、</w:t>
      </w:r>
      <w:r w:rsidR="00FC2F51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根据学校压缩教学工作量的要求，对于</w:t>
      </w:r>
      <w:r w:rsidR="004B540C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平行班上课的理论课，必须合班上课，如不合班上课，需要提交申请，由部门领导签字后交教务处备案。</w:t>
      </w:r>
    </w:p>
    <w:p w:rsidR="00037EE3" w:rsidRPr="003B4083" w:rsidRDefault="00037EE3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7</w:t>
      </w:r>
      <w:r w:rsidR="00F70A37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、</w:t>
      </w:r>
      <w:r w:rsidR="00092781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排课中出现的问题</w:t>
      </w:r>
      <w:r w:rsidR="00092781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，教务处</w:t>
      </w:r>
      <w:r w:rsidR="00092781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协</w:t>
      </w:r>
      <w:r w:rsidR="00092781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调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各</w:t>
      </w:r>
      <w:r w:rsidR="00092781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部门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解决，各</w:t>
      </w:r>
      <w:r w:rsidR="00092781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部门工作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要步调一致，</w:t>
      </w:r>
      <w:r w:rsidR="00092781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着眼全局，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不能因为个别</w:t>
      </w:r>
      <w:r w:rsidR="00092781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部门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的原因影响全</w:t>
      </w:r>
      <w:r w:rsidR="00092781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校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的排课工作。</w:t>
      </w:r>
    </w:p>
    <w:p w:rsidR="00037EE3" w:rsidRPr="003B4083" w:rsidRDefault="00037EE3" w:rsidP="00BC1DDE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8</w:t>
      </w:r>
      <w:r w:rsidR="00F70A37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、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排好课后，各</w:t>
      </w:r>
      <w:r w:rsidR="0077473E" w:rsidRPr="003B4083">
        <w:rPr>
          <w:rFonts w:hint="eastAsia"/>
          <w:color w:val="000000" w:themeColor="text1"/>
          <w:sz w:val="24"/>
          <w:szCs w:val="24"/>
        </w:rPr>
        <w:t>教学院（部）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教学</w:t>
      </w:r>
      <w:r w:rsidR="0077473E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主管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、行政秘书等要</w:t>
      </w:r>
      <w:r w:rsidR="0077473E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再次核查本部门班级课表情况，</w:t>
      </w:r>
      <w:r w:rsidR="0077473E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检查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落实上课地点的课前准备工作，教室、实训室、设备等情况放假前要清查一遍。</w:t>
      </w:r>
    </w:p>
    <w:p w:rsidR="00F70A37" w:rsidRPr="003B4083" w:rsidRDefault="00F70A37" w:rsidP="00BC1DDE">
      <w:pPr>
        <w:widowControl/>
        <w:shd w:val="clear" w:color="auto" w:fill="FFFFFF"/>
        <w:spacing w:line="360" w:lineRule="auto"/>
        <w:ind w:firstLine="480"/>
        <w:jc w:val="righ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F70A37" w:rsidRPr="003B4083" w:rsidRDefault="00F70A37" w:rsidP="00BC1DDE">
      <w:pPr>
        <w:widowControl/>
        <w:shd w:val="clear" w:color="auto" w:fill="FFFFFF"/>
        <w:spacing w:line="360" w:lineRule="auto"/>
        <w:ind w:right="560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附件：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《</w:t>
      </w:r>
      <w:r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北京工业职业技术学院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课程安排申请表》</w:t>
      </w:r>
      <w:bookmarkStart w:id="0" w:name="_GoBack"/>
      <w:bookmarkEnd w:id="0"/>
    </w:p>
    <w:p w:rsidR="00037EE3" w:rsidRPr="003B4083" w:rsidRDefault="00F70A37" w:rsidP="00BC1DDE">
      <w:pPr>
        <w:widowControl/>
        <w:shd w:val="clear" w:color="auto" w:fill="FFFFFF"/>
        <w:wordWrap w:val="0"/>
        <w:spacing w:line="360" w:lineRule="auto"/>
        <w:ind w:firstLine="480"/>
        <w:jc w:val="righ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北京工业职业技术学院</w:t>
      </w:r>
      <w:r w:rsidR="00037EE3"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教务处</w:t>
      </w:r>
    </w:p>
    <w:p w:rsidR="002520BC" w:rsidRPr="003B4083" w:rsidRDefault="00037EE3" w:rsidP="00BC1DDE">
      <w:pPr>
        <w:widowControl/>
        <w:shd w:val="clear" w:color="auto" w:fill="FFFFFF"/>
        <w:spacing w:line="360" w:lineRule="auto"/>
        <w:ind w:firstLine="480"/>
        <w:jc w:val="right"/>
        <w:rPr>
          <w:color w:val="000000" w:themeColor="text1"/>
          <w:sz w:val="24"/>
          <w:szCs w:val="24"/>
        </w:rPr>
      </w:pP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20</w:t>
      </w:r>
      <w:r w:rsidR="006438D5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20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年</w:t>
      </w:r>
      <w:r w:rsidR="00180739" w:rsidRPr="003B4083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1</w:t>
      </w:r>
      <w:r w:rsidR="006438D5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2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月</w:t>
      </w:r>
      <w:r w:rsidR="006438D5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22</w:t>
      </w:r>
      <w:r w:rsidRPr="003B408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日</w:t>
      </w:r>
    </w:p>
    <w:sectPr w:rsidR="002520BC" w:rsidRPr="003B4083" w:rsidSect="00BC1DDE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6C2" w:rsidRDefault="003036C2" w:rsidP="00037EE3">
      <w:r>
        <w:separator/>
      </w:r>
    </w:p>
  </w:endnote>
  <w:endnote w:type="continuationSeparator" w:id="0">
    <w:p w:rsidR="003036C2" w:rsidRDefault="003036C2" w:rsidP="0003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6C2" w:rsidRDefault="003036C2" w:rsidP="00037EE3">
      <w:r>
        <w:separator/>
      </w:r>
    </w:p>
  </w:footnote>
  <w:footnote w:type="continuationSeparator" w:id="0">
    <w:p w:rsidR="003036C2" w:rsidRDefault="003036C2" w:rsidP="00037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EE3"/>
    <w:rsid w:val="00037EE3"/>
    <w:rsid w:val="00056863"/>
    <w:rsid w:val="00092781"/>
    <w:rsid w:val="000B4775"/>
    <w:rsid w:val="000C5329"/>
    <w:rsid w:val="00180739"/>
    <w:rsid w:val="001A7674"/>
    <w:rsid w:val="001E23D8"/>
    <w:rsid w:val="002520BC"/>
    <w:rsid w:val="00275843"/>
    <w:rsid w:val="003036C2"/>
    <w:rsid w:val="003931DE"/>
    <w:rsid w:val="003B4083"/>
    <w:rsid w:val="003E06E2"/>
    <w:rsid w:val="004501C6"/>
    <w:rsid w:val="004B540C"/>
    <w:rsid w:val="004C10FE"/>
    <w:rsid w:val="004E0EF0"/>
    <w:rsid w:val="00550A02"/>
    <w:rsid w:val="00590CC8"/>
    <w:rsid w:val="006438D5"/>
    <w:rsid w:val="00646937"/>
    <w:rsid w:val="006D7537"/>
    <w:rsid w:val="0077233B"/>
    <w:rsid w:val="0077473E"/>
    <w:rsid w:val="0078794B"/>
    <w:rsid w:val="00845D92"/>
    <w:rsid w:val="00942A80"/>
    <w:rsid w:val="009A7C4A"/>
    <w:rsid w:val="009C2E8F"/>
    <w:rsid w:val="009E14F8"/>
    <w:rsid w:val="00A73D6D"/>
    <w:rsid w:val="00AC7BDC"/>
    <w:rsid w:val="00BC1DDE"/>
    <w:rsid w:val="00BE2C99"/>
    <w:rsid w:val="00C53D58"/>
    <w:rsid w:val="00D932BA"/>
    <w:rsid w:val="00DF20BF"/>
    <w:rsid w:val="00EC3877"/>
    <w:rsid w:val="00F70A37"/>
    <w:rsid w:val="00FC2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845B4"/>
  <w15:docId w15:val="{0051921F-81F4-4A9C-A392-5156F80C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7E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7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7EE3"/>
    <w:rPr>
      <w:sz w:val="18"/>
      <w:szCs w:val="18"/>
    </w:rPr>
  </w:style>
  <w:style w:type="character" w:styleId="a7">
    <w:name w:val="Strong"/>
    <w:basedOn w:val="a0"/>
    <w:uiPriority w:val="22"/>
    <w:qFormat/>
    <w:rsid w:val="00037EE3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05686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056863"/>
    <w:rPr>
      <w:rFonts w:asciiTheme="majorHAnsi" w:eastAsia="宋体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056863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056863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056863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6863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5686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56863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0568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128">
              <w:marLeft w:val="0"/>
              <w:marRight w:val="0"/>
              <w:marTop w:val="75"/>
              <w:marBottom w:val="75"/>
              <w:divBdr>
                <w:top w:val="single" w:sz="6" w:space="23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384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500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2712">
              <w:marLeft w:val="0"/>
              <w:marRight w:val="0"/>
              <w:marTop w:val="75"/>
              <w:marBottom w:val="75"/>
              <w:divBdr>
                <w:top w:val="single" w:sz="6" w:space="23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863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164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6385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67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88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15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9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8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88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68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81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3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47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82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00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0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08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93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6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2010</Characters>
  <Application>Microsoft Office Word</Application>
  <DocSecurity>0</DocSecurity>
  <Lines>16</Lines>
  <Paragraphs>4</Paragraphs>
  <ScaleCrop>false</ScaleCrop>
  <Company>Microsoft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haisheng.zhao</dc:creator>
  <cp:lastModifiedBy>zhaohaisheng</cp:lastModifiedBy>
  <cp:revision>3</cp:revision>
  <cp:lastPrinted>2015-01-04T01:44:00Z</cp:lastPrinted>
  <dcterms:created xsi:type="dcterms:W3CDTF">2020-12-22T02:28:00Z</dcterms:created>
  <dcterms:modified xsi:type="dcterms:W3CDTF">2020-12-22T02:29:00Z</dcterms:modified>
</cp:coreProperties>
</file>